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8FE4" w14:textId="77777777" w:rsidR="000C5108" w:rsidRDefault="000C5108" w:rsidP="000C510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 wp14:anchorId="37569DB8" wp14:editId="10ED7AB5">
            <wp:extent cx="394970" cy="48260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2F784" w14:textId="77777777" w:rsidR="000C5108" w:rsidRPr="000C5108" w:rsidRDefault="000C5108" w:rsidP="000C5108">
      <w:pPr>
        <w:jc w:val="center"/>
        <w:rPr>
          <w:sz w:val="28"/>
          <w:szCs w:val="28"/>
        </w:rPr>
      </w:pPr>
      <w:r w:rsidRPr="0061402F">
        <w:rPr>
          <w:spacing w:val="40"/>
          <w:sz w:val="32"/>
          <w:szCs w:val="32"/>
        </w:rPr>
        <w:t>МІНІСТЕРСТВО ОБОРОНИ УКРАЇНИ</w:t>
      </w:r>
    </w:p>
    <w:p w14:paraId="46EE6D0D" w14:textId="4F9933DD" w:rsidR="000C5108" w:rsidRPr="00235F2A" w:rsidRDefault="00235F2A" w:rsidP="000C5108">
      <w:pPr>
        <w:pStyle w:val="1"/>
        <w:widowControl w:val="0"/>
        <w:spacing w:before="240" w:after="240"/>
        <w:rPr>
          <w:rFonts w:ascii="Times New Roman" w:hAnsi="Times New Roman"/>
          <w:bCs/>
          <w:iCs/>
          <w:sz w:val="32"/>
          <w:szCs w:val="32"/>
        </w:rPr>
      </w:pPr>
      <w:r w:rsidRPr="00235F2A">
        <w:rPr>
          <w:rFonts w:ascii="Times New Roman" w:hAnsi="Times New Roman"/>
          <w:bCs/>
          <w:iCs/>
          <w:sz w:val="32"/>
          <w:szCs w:val="32"/>
        </w:rPr>
        <w:t>ВИТЯГ З НАКАЗУ</w:t>
      </w:r>
    </w:p>
    <w:p w14:paraId="190E345D" w14:textId="77777777" w:rsidR="005841A6" w:rsidRPr="002975FE" w:rsidRDefault="005841A6" w:rsidP="000C5108">
      <w:pPr>
        <w:jc w:val="center"/>
        <w:rPr>
          <w:spacing w:val="-4"/>
          <w:sz w:val="28"/>
          <w:szCs w:val="28"/>
        </w:rPr>
      </w:pPr>
      <w:r w:rsidRPr="002975FE">
        <w:rPr>
          <w:spacing w:val="-4"/>
          <w:sz w:val="28"/>
          <w:szCs w:val="28"/>
        </w:rPr>
        <w:t xml:space="preserve">начальника Прилуцького районного  </w:t>
      </w:r>
    </w:p>
    <w:p w14:paraId="2DA20989" w14:textId="50FBA1DC" w:rsidR="000C5108" w:rsidRPr="002975FE" w:rsidRDefault="005841A6" w:rsidP="005841A6">
      <w:pPr>
        <w:jc w:val="center"/>
        <w:rPr>
          <w:spacing w:val="-4"/>
          <w:sz w:val="28"/>
          <w:szCs w:val="28"/>
        </w:rPr>
      </w:pPr>
      <w:r w:rsidRPr="002975FE">
        <w:rPr>
          <w:spacing w:val="-4"/>
          <w:sz w:val="28"/>
          <w:szCs w:val="28"/>
        </w:rPr>
        <w:t>територіального центру комплектування та соціальної підтримки</w:t>
      </w:r>
    </w:p>
    <w:p w14:paraId="3C549F91" w14:textId="77777777" w:rsidR="000C5108" w:rsidRPr="002975FE" w:rsidRDefault="000C5108" w:rsidP="000C5108">
      <w:pPr>
        <w:keepNext/>
        <w:widowControl w:val="0"/>
        <w:spacing w:before="120"/>
        <w:ind w:right="-31"/>
        <w:jc w:val="center"/>
        <w:rPr>
          <w:sz w:val="28"/>
          <w:szCs w:val="28"/>
        </w:rPr>
      </w:pPr>
    </w:p>
    <w:p w14:paraId="157A4C81" w14:textId="0096A24F" w:rsidR="000C5108" w:rsidRPr="002975FE" w:rsidRDefault="00235F2A" w:rsidP="000C5108">
      <w:pPr>
        <w:keepNext/>
        <w:widowControl w:val="0"/>
        <w:spacing w:before="240"/>
        <w:ind w:right="-28"/>
        <w:rPr>
          <w:sz w:val="28"/>
          <w:szCs w:val="28"/>
        </w:rPr>
      </w:pPr>
      <w:r>
        <w:rPr>
          <w:bCs/>
          <w:sz w:val="28"/>
          <w:szCs w:val="28"/>
        </w:rPr>
        <w:t>17</w:t>
      </w:r>
      <w:r w:rsidR="000C5108" w:rsidRPr="002975FE">
        <w:rPr>
          <w:bCs/>
          <w:sz w:val="28"/>
          <w:szCs w:val="28"/>
        </w:rPr>
        <w:t xml:space="preserve"> листопада 2023 р.                  </w:t>
      </w:r>
      <w:r w:rsidR="002975FE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</w:t>
      </w:r>
      <w:r w:rsidR="002975FE">
        <w:rPr>
          <w:bCs/>
          <w:sz w:val="28"/>
          <w:szCs w:val="28"/>
        </w:rPr>
        <w:t xml:space="preserve"> </w:t>
      </w:r>
      <w:r w:rsidR="000C5108" w:rsidRPr="002975FE">
        <w:rPr>
          <w:bCs/>
          <w:sz w:val="28"/>
          <w:szCs w:val="28"/>
        </w:rPr>
        <w:t>м. Прилуки</w:t>
      </w:r>
      <w:r w:rsidR="000C5108" w:rsidRPr="002975FE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</w:t>
      </w:r>
      <w:r w:rsidR="000C5108" w:rsidRPr="002975FE">
        <w:rPr>
          <w:sz w:val="28"/>
          <w:szCs w:val="28"/>
        </w:rPr>
        <w:t xml:space="preserve">№ </w:t>
      </w:r>
      <w:r>
        <w:rPr>
          <w:sz w:val="28"/>
          <w:szCs w:val="28"/>
        </w:rPr>
        <w:t>245</w:t>
      </w:r>
    </w:p>
    <w:p w14:paraId="0FD5A7A4" w14:textId="77777777" w:rsidR="000C5108" w:rsidRPr="0061402F" w:rsidRDefault="000C5108" w:rsidP="000C5108">
      <w:pPr>
        <w:pStyle w:val="HTML"/>
        <w:rPr>
          <w:rFonts w:ascii="Times New Roman" w:hAnsi="Times New Roman"/>
          <w:color w:val="FF0000"/>
          <w:sz w:val="22"/>
          <w:szCs w:val="28"/>
          <w:lang w:val="uk-UA"/>
        </w:rPr>
      </w:pPr>
    </w:p>
    <w:p w14:paraId="128CE997" w14:textId="607D5919" w:rsidR="000C5108" w:rsidRDefault="000C5108" w:rsidP="000C5108">
      <w:pPr>
        <w:pStyle w:val="HTML"/>
        <w:ind w:right="513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D00EAA" w14:textId="77777777" w:rsidR="005841A6" w:rsidRDefault="005841A6" w:rsidP="000C5108">
      <w:pPr>
        <w:pStyle w:val="HTML"/>
        <w:ind w:right="513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2EA035F" w14:textId="77777777" w:rsidR="000C5108" w:rsidRPr="0061402F" w:rsidRDefault="000C5108" w:rsidP="000C5108">
      <w:pPr>
        <w:pStyle w:val="HTML"/>
        <w:ind w:right="5136"/>
        <w:jc w:val="both"/>
        <w:rPr>
          <w:rFonts w:ascii="Times New Roman" w:hAnsi="Times New Roman"/>
          <w:sz w:val="28"/>
          <w:szCs w:val="28"/>
          <w:lang w:val="uk-UA"/>
        </w:rPr>
      </w:pPr>
      <w:r w:rsidRPr="0061402F">
        <w:rPr>
          <w:rFonts w:ascii="Times New Roman" w:hAnsi="Times New Roman"/>
          <w:sz w:val="28"/>
          <w:szCs w:val="28"/>
          <w:lang w:val="uk-UA"/>
        </w:rPr>
        <w:t>Про призов військовозобов’язаних на військову службу під час мобілізації, в особливий період</w:t>
      </w:r>
    </w:p>
    <w:p w14:paraId="26903239" w14:textId="1FCF6FE5" w:rsidR="000C5108" w:rsidRDefault="000C5108" w:rsidP="000C5108">
      <w:pPr>
        <w:pStyle w:val="HTML"/>
        <w:rPr>
          <w:rFonts w:ascii="Times New Roman" w:hAnsi="Times New Roman"/>
          <w:color w:val="FF0000"/>
          <w:sz w:val="22"/>
          <w:szCs w:val="28"/>
          <w:lang w:val="uk-UA"/>
        </w:rPr>
      </w:pPr>
    </w:p>
    <w:p w14:paraId="74045963" w14:textId="77777777" w:rsidR="005841A6" w:rsidRPr="0061402F" w:rsidRDefault="005841A6" w:rsidP="000C5108">
      <w:pPr>
        <w:pStyle w:val="HTML"/>
        <w:rPr>
          <w:rFonts w:ascii="Times New Roman" w:hAnsi="Times New Roman"/>
          <w:color w:val="FF0000"/>
          <w:sz w:val="22"/>
          <w:szCs w:val="28"/>
          <w:lang w:val="uk-UA"/>
        </w:rPr>
      </w:pPr>
    </w:p>
    <w:p w14:paraId="04E37EF7" w14:textId="54C326A2" w:rsidR="000C5108" w:rsidRPr="005841A6" w:rsidRDefault="000C5108" w:rsidP="000C5108">
      <w:pPr>
        <w:pStyle w:val="HTML"/>
        <w:jc w:val="both"/>
        <w:rPr>
          <w:rFonts w:ascii="Times New Roman" w:hAnsi="Times New Roman"/>
          <w:sz w:val="28"/>
          <w:szCs w:val="28"/>
          <w:lang w:val="uk-UA"/>
        </w:rPr>
      </w:pPr>
      <w:r w:rsidRPr="0061402F">
        <w:rPr>
          <w:rFonts w:ascii="Times New Roman" w:hAnsi="Times New Roman"/>
          <w:sz w:val="28"/>
          <w:szCs w:val="28"/>
          <w:lang w:val="uk-UA"/>
        </w:rPr>
        <w:tab/>
        <w:t xml:space="preserve">На виконання Указу Президента України від </w:t>
      </w:r>
      <w:r>
        <w:rPr>
          <w:rFonts w:ascii="Times New Roman" w:hAnsi="Times New Roman"/>
          <w:sz w:val="28"/>
          <w:szCs w:val="28"/>
          <w:lang w:val="uk-UA"/>
        </w:rPr>
        <w:t>06 листопада 2023</w:t>
      </w:r>
      <w:r w:rsidRPr="0061402F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/>
          <w:sz w:val="28"/>
          <w:szCs w:val="28"/>
          <w:lang w:val="uk-UA"/>
        </w:rPr>
        <w:t>735/2023</w:t>
      </w:r>
      <w:r w:rsidRPr="0061402F">
        <w:rPr>
          <w:rFonts w:ascii="Times New Roman" w:hAnsi="Times New Roman"/>
          <w:sz w:val="28"/>
          <w:szCs w:val="28"/>
          <w:lang w:val="uk-UA"/>
        </w:rPr>
        <w:t xml:space="preserve"> “</w:t>
      </w:r>
      <w:r w:rsidRPr="0061402F">
        <w:rPr>
          <w:color w:val="auto"/>
          <w:sz w:val="28"/>
          <w:szCs w:val="28"/>
          <w:lang w:val="uk-UA"/>
        </w:rPr>
        <w:t xml:space="preserve"> </w:t>
      </w:r>
      <w:r w:rsidRPr="0061402F">
        <w:rPr>
          <w:rFonts w:ascii="Times New Roman" w:hAnsi="Times New Roman"/>
          <w:color w:val="auto"/>
          <w:sz w:val="28"/>
          <w:szCs w:val="28"/>
          <w:lang w:val="uk-UA"/>
        </w:rPr>
        <w:t>Про продовження строку проведення загальної мобілізації</w:t>
      </w:r>
      <w:r w:rsidRPr="0061402F">
        <w:rPr>
          <w:rFonts w:ascii="Times New Roman" w:hAnsi="Times New Roman"/>
          <w:sz w:val="28"/>
          <w:szCs w:val="28"/>
          <w:lang w:val="uk-UA"/>
        </w:rPr>
        <w:t xml:space="preserve"> ”, наказу начальника Чернігівського обласного  територіального центру комплектування та соціальної підтримки від </w:t>
      </w:r>
      <w:r>
        <w:rPr>
          <w:rFonts w:ascii="Times New Roman" w:hAnsi="Times New Roman"/>
          <w:sz w:val="28"/>
          <w:szCs w:val="28"/>
          <w:lang w:val="uk-UA"/>
        </w:rPr>
        <w:t>13.11.2023 р. № М6</w:t>
      </w:r>
      <w:r w:rsidRPr="0061402F">
        <w:rPr>
          <w:rFonts w:ascii="Times New Roman" w:hAnsi="Times New Roman"/>
          <w:sz w:val="28"/>
          <w:szCs w:val="28"/>
          <w:lang w:val="uk-UA"/>
        </w:rPr>
        <w:t>, відповідно до законів України “Про військовий обов'язок і військову службу” та “Про мобілізаційну підготовку та мобілізацію” та з метою підтримання бойової і мобілізаційної готовності Збройних Сил України та інших військових формувань України на рівні, що гарантує адекватне реагування на загрози національній безпеці держави</w:t>
      </w:r>
      <w:r w:rsidR="005841A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841A6" w:rsidRPr="005841A6">
        <w:rPr>
          <w:rFonts w:ascii="Times New Roman" w:hAnsi="Times New Roman"/>
          <w:b/>
          <w:bCs/>
          <w:sz w:val="28"/>
          <w:szCs w:val="28"/>
          <w:lang w:val="uk-UA"/>
        </w:rPr>
        <w:t>наказую</w:t>
      </w:r>
      <w:r w:rsidR="005841A6">
        <w:rPr>
          <w:rFonts w:ascii="Times New Roman" w:hAnsi="Times New Roman"/>
          <w:sz w:val="28"/>
          <w:szCs w:val="28"/>
          <w:lang w:val="uk-UA"/>
        </w:rPr>
        <w:t>:</w:t>
      </w:r>
    </w:p>
    <w:p w14:paraId="155F3A29" w14:textId="77777777" w:rsidR="000C5108" w:rsidRPr="0061402F" w:rsidRDefault="000C5108" w:rsidP="000C5108">
      <w:pPr>
        <w:pStyle w:val="HTML"/>
        <w:jc w:val="both"/>
        <w:rPr>
          <w:rFonts w:ascii="Times New Roman" w:hAnsi="Times New Roman"/>
          <w:sz w:val="22"/>
          <w:szCs w:val="28"/>
          <w:lang w:val="uk-UA"/>
        </w:rPr>
      </w:pPr>
    </w:p>
    <w:p w14:paraId="0147063F" w14:textId="5DADE59F" w:rsidR="000C5108" w:rsidRDefault="000C5108" w:rsidP="003F1609">
      <w:pPr>
        <w:pStyle w:val="HTML"/>
        <w:ind w:firstLine="912"/>
        <w:jc w:val="both"/>
        <w:rPr>
          <w:rFonts w:ascii="Times New Roman" w:hAnsi="Times New Roman"/>
          <w:sz w:val="28"/>
          <w:szCs w:val="28"/>
          <w:lang w:val="uk-UA"/>
        </w:rPr>
      </w:pPr>
      <w:r w:rsidRPr="0061402F">
        <w:rPr>
          <w:rFonts w:ascii="Times New Roman" w:hAnsi="Times New Roman"/>
          <w:sz w:val="28"/>
          <w:szCs w:val="28"/>
          <w:lang w:val="uk-UA"/>
        </w:rPr>
        <w:t xml:space="preserve">1. У період з </w:t>
      </w:r>
      <w:r w:rsidR="00A81E66">
        <w:rPr>
          <w:rFonts w:ascii="Times New Roman" w:hAnsi="Times New Roman"/>
          <w:sz w:val="28"/>
          <w:szCs w:val="28"/>
          <w:lang w:val="uk-UA"/>
        </w:rPr>
        <w:t>16 листопада 2023 року</w:t>
      </w:r>
      <w:r w:rsidRPr="0061402F">
        <w:rPr>
          <w:rFonts w:ascii="Times New Roman" w:hAnsi="Times New Roman"/>
          <w:sz w:val="28"/>
          <w:szCs w:val="28"/>
          <w:lang w:val="uk-UA"/>
        </w:rPr>
        <w:t xml:space="preserve"> по </w:t>
      </w:r>
      <w:r>
        <w:rPr>
          <w:rFonts w:ascii="Times New Roman" w:hAnsi="Times New Roman"/>
          <w:sz w:val="28"/>
          <w:szCs w:val="28"/>
          <w:lang w:val="uk-UA"/>
        </w:rPr>
        <w:t>14 лютого 2024</w:t>
      </w:r>
      <w:r w:rsidRPr="0061402F">
        <w:rPr>
          <w:rFonts w:ascii="Times New Roman" w:hAnsi="Times New Roman"/>
          <w:sz w:val="28"/>
          <w:szCs w:val="28"/>
          <w:lang w:val="uk-UA"/>
        </w:rPr>
        <w:t xml:space="preserve"> року протягом 90 діб провести на території </w:t>
      </w:r>
      <w:r w:rsidRPr="000C5108">
        <w:rPr>
          <w:rFonts w:ascii="Times New Roman" w:hAnsi="Times New Roman"/>
          <w:sz w:val="28"/>
          <w:szCs w:val="28"/>
          <w:lang w:val="uk-UA"/>
        </w:rPr>
        <w:t>Прилуцького</w:t>
      </w:r>
      <w:r w:rsidRPr="0061402F">
        <w:rPr>
          <w:rFonts w:ascii="Times New Roman" w:hAnsi="Times New Roman"/>
          <w:sz w:val="28"/>
          <w:szCs w:val="28"/>
          <w:lang w:val="uk-UA"/>
        </w:rPr>
        <w:t xml:space="preserve"> району в обсягах, визначених мобілізаційним планом, призов військовозобов’язаних на військову службу під час м</w:t>
      </w:r>
      <w:r w:rsidR="003F1609">
        <w:rPr>
          <w:rFonts w:ascii="Times New Roman" w:hAnsi="Times New Roman"/>
          <w:sz w:val="28"/>
          <w:szCs w:val="28"/>
          <w:lang w:val="uk-UA"/>
        </w:rPr>
        <w:t>обілізації, в особливий період.</w:t>
      </w:r>
    </w:p>
    <w:p w14:paraId="734EFD9E" w14:textId="77777777" w:rsidR="005841A6" w:rsidRPr="0061402F" w:rsidRDefault="005841A6" w:rsidP="003F1609">
      <w:pPr>
        <w:pStyle w:val="HTML"/>
        <w:ind w:firstLine="912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CC76014" w14:textId="77777777" w:rsidR="000C5108" w:rsidRPr="0061402F" w:rsidRDefault="000C5108" w:rsidP="000C5108">
      <w:pPr>
        <w:pStyle w:val="HTML"/>
        <w:jc w:val="both"/>
        <w:rPr>
          <w:rFonts w:ascii="Times New Roman" w:hAnsi="Times New Roman"/>
          <w:sz w:val="28"/>
          <w:szCs w:val="28"/>
          <w:lang w:val="uk-UA"/>
        </w:rPr>
      </w:pPr>
      <w:r w:rsidRPr="0061402F">
        <w:rPr>
          <w:rFonts w:ascii="Times New Roman" w:hAnsi="Times New Roman"/>
          <w:sz w:val="28"/>
          <w:szCs w:val="28"/>
          <w:lang w:val="uk-UA"/>
        </w:rPr>
        <w:tab/>
        <w:t>2. Призову на військову службу під час мобілізації, в особливий період підлягають військовозобов’язані громадяни України, віком від 18 до 60 років, які не мають права відстрочки від призову на військову службу під час мобілізації у випадках, передбачених статтею 23 Закону України “Про мобілізаційну підготовку та мобілізацію”.</w:t>
      </w:r>
    </w:p>
    <w:p w14:paraId="27BD93CB" w14:textId="77777777" w:rsidR="000C5108" w:rsidRPr="003F1609" w:rsidRDefault="000C5108" w:rsidP="003F1609">
      <w:pPr>
        <w:pStyle w:val="HTML"/>
        <w:jc w:val="both"/>
        <w:rPr>
          <w:rFonts w:ascii="Times New Roman" w:hAnsi="Times New Roman"/>
          <w:sz w:val="28"/>
          <w:szCs w:val="28"/>
          <w:lang w:val="uk-UA"/>
        </w:rPr>
      </w:pPr>
      <w:r w:rsidRPr="0061402F">
        <w:rPr>
          <w:rFonts w:ascii="Times New Roman" w:hAnsi="Times New Roman"/>
          <w:sz w:val="28"/>
          <w:szCs w:val="28"/>
          <w:lang w:val="uk-UA"/>
        </w:rPr>
        <w:tab/>
        <w:t xml:space="preserve">В першу чергу призиваються військовозобов’язані, які виявили бажання в добровільному порядку бути призваними на військову службу під час мобілізації, в </w:t>
      </w:r>
      <w:r w:rsidR="003F1609">
        <w:rPr>
          <w:rFonts w:ascii="Times New Roman" w:hAnsi="Times New Roman"/>
          <w:sz w:val="28"/>
          <w:szCs w:val="28"/>
          <w:lang w:val="uk-UA"/>
        </w:rPr>
        <w:t>особливий період та безробітні.</w:t>
      </w:r>
    </w:p>
    <w:p w14:paraId="7F402BDD" w14:textId="77777777" w:rsidR="002975FE" w:rsidRDefault="000C5108" w:rsidP="000C5108">
      <w:pPr>
        <w:pStyle w:val="HTML"/>
        <w:jc w:val="both"/>
        <w:rPr>
          <w:rFonts w:ascii="Times New Roman" w:hAnsi="Times New Roman"/>
          <w:sz w:val="28"/>
          <w:szCs w:val="28"/>
          <w:lang w:val="uk-UA"/>
        </w:rPr>
      </w:pPr>
      <w:r w:rsidRPr="0061402F">
        <w:rPr>
          <w:rFonts w:ascii="Times New Roman" w:hAnsi="Times New Roman"/>
          <w:sz w:val="28"/>
          <w:szCs w:val="28"/>
          <w:lang w:val="uk-UA"/>
        </w:rPr>
        <w:tab/>
      </w:r>
    </w:p>
    <w:p w14:paraId="2EDB9E63" w14:textId="54F612E8" w:rsidR="000C5108" w:rsidRPr="0061402F" w:rsidRDefault="000C5108" w:rsidP="002975FE">
      <w:pPr>
        <w:pStyle w:val="HTML"/>
        <w:ind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61402F">
        <w:rPr>
          <w:rFonts w:ascii="Times New Roman" w:hAnsi="Times New Roman"/>
          <w:sz w:val="28"/>
          <w:szCs w:val="28"/>
          <w:lang w:val="uk-UA"/>
        </w:rPr>
        <w:t xml:space="preserve">3. Усі громадяни, які перебувають на військовому обліку в </w:t>
      </w:r>
      <w:r w:rsidR="00A81E66" w:rsidRPr="00A81E66">
        <w:rPr>
          <w:rFonts w:ascii="Times New Roman" w:hAnsi="Times New Roman"/>
          <w:sz w:val="28"/>
          <w:szCs w:val="28"/>
          <w:lang w:val="uk-UA"/>
        </w:rPr>
        <w:t>Прилуцькому районному територіальному центрі комплектування та соціальної підтримки</w:t>
      </w:r>
      <w:r w:rsidRPr="0061402F">
        <w:rPr>
          <w:rFonts w:ascii="Times New Roman" w:hAnsi="Times New Roman"/>
          <w:sz w:val="28"/>
          <w:szCs w:val="28"/>
          <w:lang w:val="uk-UA"/>
        </w:rPr>
        <w:t xml:space="preserve"> та підлягають призову на військову службу під час </w:t>
      </w:r>
      <w:r w:rsidRPr="0061402F">
        <w:rPr>
          <w:rFonts w:ascii="Times New Roman" w:hAnsi="Times New Roman"/>
          <w:sz w:val="28"/>
          <w:szCs w:val="28"/>
          <w:lang w:val="uk-UA"/>
        </w:rPr>
        <w:lastRenderedPageBreak/>
        <w:t>мобілізації, в особливий період, зобов’язані прибути за викликом до територіального центру комплектування та соціальної підтримки у час і терміни, що визначені в повістках, мобілізаційних розпорядженнях та розпорядженнях територіальних центрів комплектування та соціальної підтримки, за адресою:</w:t>
      </w:r>
      <w:r w:rsidR="00A81E66">
        <w:rPr>
          <w:rFonts w:ascii="Times New Roman" w:hAnsi="Times New Roman"/>
          <w:sz w:val="28"/>
          <w:szCs w:val="28"/>
          <w:lang w:val="uk-UA"/>
        </w:rPr>
        <w:t xml:space="preserve"> місто Прилуки, вулиця Київська, б.369.</w:t>
      </w:r>
    </w:p>
    <w:p w14:paraId="3A5810AC" w14:textId="77777777" w:rsidR="000C5108" w:rsidRPr="003F1609" w:rsidRDefault="000C5108" w:rsidP="000C5108">
      <w:pPr>
        <w:pStyle w:val="HTML"/>
        <w:jc w:val="both"/>
        <w:rPr>
          <w:rFonts w:ascii="Times New Roman" w:hAnsi="Times New Roman"/>
          <w:sz w:val="28"/>
          <w:szCs w:val="28"/>
          <w:lang w:val="uk-UA"/>
        </w:rPr>
      </w:pPr>
      <w:r w:rsidRPr="0061402F">
        <w:rPr>
          <w:rFonts w:ascii="Times New Roman" w:hAnsi="Times New Roman"/>
          <w:sz w:val="28"/>
          <w:szCs w:val="28"/>
          <w:lang w:val="uk-UA"/>
        </w:rPr>
        <w:tab/>
        <w:t xml:space="preserve">Військовозобов’язані, які не отримали повісток щодо їх виклику до територіального центру комплектування та соціальної підтримки, зобов’язані прибути до </w:t>
      </w:r>
      <w:r w:rsidR="00A81E66">
        <w:rPr>
          <w:rFonts w:ascii="Times New Roman" w:hAnsi="Times New Roman"/>
          <w:sz w:val="28"/>
          <w:szCs w:val="28"/>
          <w:lang w:val="uk-UA"/>
        </w:rPr>
        <w:t>Прилуцького районного територіального центру</w:t>
      </w:r>
      <w:r w:rsidR="00A81E66" w:rsidRPr="00A81E66">
        <w:rPr>
          <w:rFonts w:ascii="Times New Roman" w:hAnsi="Times New Roman"/>
          <w:sz w:val="28"/>
          <w:szCs w:val="28"/>
          <w:lang w:val="uk-UA"/>
        </w:rPr>
        <w:t xml:space="preserve"> комплектування та соціальної підтримки</w:t>
      </w:r>
      <w:r w:rsidR="00A81E66">
        <w:rPr>
          <w:rFonts w:ascii="Times New Roman" w:hAnsi="Times New Roman"/>
          <w:sz w:val="28"/>
          <w:szCs w:val="28"/>
          <w:lang w:val="uk-UA"/>
        </w:rPr>
        <w:t xml:space="preserve"> до 2</w:t>
      </w:r>
      <w:r w:rsidR="0096397D">
        <w:rPr>
          <w:rFonts w:ascii="Times New Roman" w:hAnsi="Times New Roman"/>
          <w:sz w:val="28"/>
          <w:szCs w:val="28"/>
          <w:lang w:val="uk-UA"/>
        </w:rPr>
        <w:t>7</w:t>
      </w:r>
      <w:r w:rsidR="00A81E66">
        <w:rPr>
          <w:rFonts w:ascii="Times New Roman" w:hAnsi="Times New Roman"/>
          <w:sz w:val="28"/>
          <w:szCs w:val="28"/>
          <w:lang w:val="uk-UA"/>
        </w:rPr>
        <w:t xml:space="preserve"> листопада</w:t>
      </w:r>
      <w:r w:rsidR="00A81E66" w:rsidRPr="006140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1E66">
        <w:rPr>
          <w:rFonts w:ascii="Times New Roman" w:hAnsi="Times New Roman"/>
          <w:sz w:val="28"/>
          <w:szCs w:val="28"/>
          <w:lang w:val="uk-UA"/>
        </w:rPr>
        <w:t>2023</w:t>
      </w:r>
      <w:r w:rsidRPr="0061402F">
        <w:rPr>
          <w:rFonts w:ascii="Times New Roman" w:hAnsi="Times New Roman"/>
          <w:sz w:val="28"/>
          <w:szCs w:val="28"/>
          <w:lang w:val="uk-UA"/>
        </w:rPr>
        <w:t xml:space="preserve"> року та мати при собі військовий квиток, обліково-послужну картку, мобілізаційне розпорядження та до</w:t>
      </w:r>
      <w:r w:rsidR="003F1609">
        <w:rPr>
          <w:rFonts w:ascii="Times New Roman" w:hAnsi="Times New Roman"/>
          <w:sz w:val="28"/>
          <w:szCs w:val="28"/>
          <w:lang w:val="uk-UA"/>
        </w:rPr>
        <w:t>кументи, які посвідчують особу.</w:t>
      </w:r>
    </w:p>
    <w:p w14:paraId="5007A3FA" w14:textId="77777777" w:rsidR="002975FE" w:rsidRDefault="000C5108" w:rsidP="000C5108">
      <w:pPr>
        <w:pStyle w:val="HTML"/>
        <w:jc w:val="both"/>
        <w:rPr>
          <w:rFonts w:ascii="Times New Roman" w:hAnsi="Times New Roman"/>
          <w:sz w:val="28"/>
          <w:szCs w:val="28"/>
          <w:lang w:val="uk-UA"/>
        </w:rPr>
      </w:pPr>
      <w:r w:rsidRPr="0061402F">
        <w:rPr>
          <w:rFonts w:ascii="Times New Roman" w:hAnsi="Times New Roman"/>
          <w:sz w:val="28"/>
          <w:szCs w:val="28"/>
          <w:lang w:val="uk-UA"/>
        </w:rPr>
        <w:tab/>
      </w:r>
    </w:p>
    <w:p w14:paraId="5F846A5D" w14:textId="6CFA9BAA" w:rsidR="000C5108" w:rsidRDefault="000C5108" w:rsidP="002975FE">
      <w:pPr>
        <w:pStyle w:val="HTML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1402F">
        <w:rPr>
          <w:rFonts w:ascii="Times New Roman" w:hAnsi="Times New Roman"/>
          <w:sz w:val="28"/>
          <w:szCs w:val="28"/>
          <w:lang w:val="uk-UA"/>
        </w:rPr>
        <w:t>4. Військовозобов’язані, які перебувають на військовому обліку в інших районних (міських) територіальних центрах комплектування та соціальної підтримки та тимчасово перебувають на території району (міста) у зв’язку з роботою або іншими обставинами, зобов’язані прибути до територіальних центрів комплектування та соціальної підтримки за місцем пер</w:t>
      </w:r>
      <w:r w:rsidR="003F1609">
        <w:rPr>
          <w:rFonts w:ascii="Times New Roman" w:hAnsi="Times New Roman"/>
          <w:sz w:val="28"/>
          <w:szCs w:val="28"/>
          <w:lang w:val="uk-UA"/>
        </w:rPr>
        <w:t>ебування на військовому обліку.</w:t>
      </w:r>
    </w:p>
    <w:p w14:paraId="6532C117" w14:textId="77777777" w:rsidR="002975FE" w:rsidRPr="003F1609" w:rsidRDefault="002975FE" w:rsidP="002975FE">
      <w:pPr>
        <w:pStyle w:val="HTML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5F16C11" w14:textId="672684C4" w:rsidR="000C5108" w:rsidRDefault="000C5108" w:rsidP="000C5108">
      <w:pPr>
        <w:pStyle w:val="HTML"/>
        <w:jc w:val="both"/>
        <w:rPr>
          <w:rFonts w:ascii="Times New Roman" w:hAnsi="Times New Roman"/>
          <w:sz w:val="28"/>
          <w:szCs w:val="28"/>
          <w:lang w:val="uk-UA"/>
        </w:rPr>
      </w:pPr>
      <w:r w:rsidRPr="0061402F">
        <w:rPr>
          <w:rFonts w:ascii="Times New Roman" w:hAnsi="Times New Roman"/>
          <w:sz w:val="28"/>
          <w:szCs w:val="28"/>
          <w:lang w:val="uk-UA"/>
        </w:rPr>
        <w:tab/>
        <w:t xml:space="preserve">5. Зміна місця проживання військовозобов’язаним </w:t>
      </w:r>
      <w:r w:rsidR="00A81E66">
        <w:rPr>
          <w:rFonts w:ascii="Times New Roman" w:hAnsi="Times New Roman"/>
          <w:sz w:val="28"/>
          <w:szCs w:val="28"/>
          <w:lang w:val="uk-UA"/>
        </w:rPr>
        <w:t>без дозволу н</w:t>
      </w:r>
      <w:r w:rsidRPr="0061402F">
        <w:rPr>
          <w:rFonts w:ascii="Times New Roman" w:hAnsi="Times New Roman"/>
          <w:sz w:val="28"/>
          <w:szCs w:val="28"/>
          <w:lang w:val="uk-UA"/>
        </w:rPr>
        <w:t xml:space="preserve">ачальника </w:t>
      </w:r>
      <w:r w:rsidR="00A81E66">
        <w:rPr>
          <w:rFonts w:ascii="Times New Roman" w:hAnsi="Times New Roman"/>
          <w:sz w:val="28"/>
          <w:szCs w:val="28"/>
          <w:lang w:val="uk-UA"/>
        </w:rPr>
        <w:t xml:space="preserve">Прилуцького районного територіального центру комплектування та соціальної підтримки </w:t>
      </w:r>
      <w:r w:rsidR="003F1609">
        <w:rPr>
          <w:rFonts w:ascii="Times New Roman" w:hAnsi="Times New Roman"/>
          <w:sz w:val="28"/>
          <w:szCs w:val="28"/>
          <w:lang w:val="uk-UA"/>
        </w:rPr>
        <w:t>забороняється.</w:t>
      </w:r>
    </w:p>
    <w:p w14:paraId="4BC0453E" w14:textId="77777777" w:rsidR="002975FE" w:rsidRPr="003F1609" w:rsidRDefault="002975FE" w:rsidP="000C5108">
      <w:pPr>
        <w:pStyle w:val="HTML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9CBB2CC" w14:textId="77777777" w:rsidR="000C5108" w:rsidRPr="0061402F" w:rsidRDefault="000C5108" w:rsidP="000C5108">
      <w:pPr>
        <w:pStyle w:val="HTML"/>
        <w:ind w:firstLine="855"/>
        <w:jc w:val="both"/>
        <w:rPr>
          <w:rFonts w:ascii="Times New Roman" w:hAnsi="Times New Roman"/>
          <w:sz w:val="28"/>
          <w:szCs w:val="28"/>
          <w:lang w:val="uk-UA"/>
        </w:rPr>
      </w:pPr>
      <w:r w:rsidRPr="0061402F">
        <w:rPr>
          <w:rFonts w:ascii="Times New Roman" w:hAnsi="Times New Roman"/>
          <w:sz w:val="28"/>
          <w:szCs w:val="28"/>
          <w:lang w:val="uk-UA"/>
        </w:rPr>
        <w:t>6. Органам державної влади, виконавчим комітетам сільських, селищних, міських рад, підприємствам, установам, організаціям, навчальним закладам усіх форм власності незалежно від їх підпорядкування, житлово-експлуатаційним організаціям та домовласникам організувати і забезпечити в установленому порядку:</w:t>
      </w:r>
    </w:p>
    <w:p w14:paraId="2697283C" w14:textId="77777777" w:rsidR="000C5108" w:rsidRPr="0061402F" w:rsidRDefault="000C5108" w:rsidP="000C5108">
      <w:pPr>
        <w:pStyle w:val="HTML"/>
        <w:ind w:firstLine="912"/>
        <w:jc w:val="both"/>
        <w:rPr>
          <w:rFonts w:ascii="Times New Roman" w:hAnsi="Times New Roman"/>
          <w:sz w:val="28"/>
          <w:szCs w:val="28"/>
          <w:lang w:val="uk-UA"/>
        </w:rPr>
      </w:pPr>
      <w:r w:rsidRPr="0061402F">
        <w:rPr>
          <w:rFonts w:ascii="Times New Roman" w:hAnsi="Times New Roman"/>
          <w:sz w:val="28"/>
          <w:szCs w:val="28"/>
          <w:lang w:val="uk-UA"/>
        </w:rPr>
        <w:t>відклик</w:t>
      </w:r>
      <w:r w:rsidR="00A81E66">
        <w:rPr>
          <w:rFonts w:ascii="Times New Roman" w:hAnsi="Times New Roman"/>
          <w:sz w:val="28"/>
          <w:szCs w:val="28"/>
          <w:lang w:val="uk-UA"/>
        </w:rPr>
        <w:t>ання</w:t>
      </w:r>
      <w:r w:rsidRPr="0061402F">
        <w:rPr>
          <w:rFonts w:ascii="Times New Roman" w:hAnsi="Times New Roman"/>
          <w:sz w:val="28"/>
          <w:szCs w:val="28"/>
          <w:lang w:val="uk-UA"/>
        </w:rPr>
        <w:t xml:space="preserve"> військовозобов’язаних з відряджень для забезпечення їх своєчасного прибуття за викликом до територіальних центрів комплектування та соціальної підтримки;</w:t>
      </w:r>
    </w:p>
    <w:p w14:paraId="0FEF3D66" w14:textId="77777777" w:rsidR="000C5108" w:rsidRPr="0061402F" w:rsidRDefault="000C5108" w:rsidP="000C5108">
      <w:pPr>
        <w:pStyle w:val="HTML"/>
        <w:ind w:firstLine="912"/>
        <w:jc w:val="both"/>
        <w:rPr>
          <w:rFonts w:ascii="Times New Roman" w:hAnsi="Times New Roman"/>
          <w:sz w:val="28"/>
          <w:szCs w:val="28"/>
          <w:lang w:val="uk-UA"/>
        </w:rPr>
      </w:pPr>
      <w:r w:rsidRPr="0061402F">
        <w:rPr>
          <w:rFonts w:ascii="Times New Roman" w:hAnsi="Times New Roman"/>
          <w:sz w:val="28"/>
          <w:szCs w:val="28"/>
          <w:lang w:val="uk-UA"/>
        </w:rPr>
        <w:t>вручення заброньованим військовозобов’язаним посвідчення про відстрочку від призову на військову службу під час мобілізації, в особливий період;</w:t>
      </w:r>
    </w:p>
    <w:p w14:paraId="68131CFD" w14:textId="77777777" w:rsidR="000C5108" w:rsidRPr="0061402F" w:rsidRDefault="00A81E66" w:rsidP="000C5108">
      <w:pPr>
        <w:pStyle w:val="HTML"/>
        <w:ind w:firstLine="91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нада</w:t>
      </w:r>
      <w:r w:rsidR="000C5108" w:rsidRPr="0061402F">
        <w:rPr>
          <w:rFonts w:ascii="Times New Roman" w:hAnsi="Times New Roman"/>
          <w:sz w:val="28"/>
          <w:szCs w:val="28"/>
          <w:lang w:val="uk-UA"/>
        </w:rPr>
        <w:t>ння до районного (міського) територіального центру комплектування та соціальної підтримки відомостей про вручення заброньованим військовозобов’язаним посвідчень про відстрочку від призову на військову службу під час мобілізації, в особливий період та посвідчень, які не вручені;</w:t>
      </w:r>
    </w:p>
    <w:p w14:paraId="404BF2D2" w14:textId="77777777" w:rsidR="000C5108" w:rsidRPr="0061402F" w:rsidRDefault="000C5108" w:rsidP="000C5108">
      <w:pPr>
        <w:pStyle w:val="HTML"/>
        <w:ind w:firstLine="912"/>
        <w:jc w:val="both"/>
        <w:rPr>
          <w:rFonts w:ascii="Times New Roman" w:hAnsi="Times New Roman"/>
          <w:sz w:val="28"/>
          <w:szCs w:val="28"/>
          <w:lang w:val="uk-UA"/>
        </w:rPr>
      </w:pPr>
      <w:r w:rsidRPr="0061402F">
        <w:rPr>
          <w:rFonts w:ascii="Times New Roman" w:hAnsi="Times New Roman"/>
          <w:sz w:val="28"/>
          <w:szCs w:val="28"/>
          <w:lang w:val="uk-UA"/>
        </w:rPr>
        <w:t>своєчасне оповіщення і прибуття громадян, які призиваються на військову службу під час мобілізації, в особливий період до територіальних центрів комплектування та соціальної підтримки для їх перевезення та прибуття на збірні пункти та у військові частини;</w:t>
      </w:r>
    </w:p>
    <w:p w14:paraId="3CAF451F" w14:textId="77777777" w:rsidR="000C5108" w:rsidRPr="0061402F" w:rsidRDefault="000C5108" w:rsidP="000C5108">
      <w:pPr>
        <w:pStyle w:val="rvps2"/>
        <w:spacing w:before="0" w:beforeAutospacing="0" w:after="0" w:afterAutospacing="0"/>
        <w:ind w:firstLine="855"/>
        <w:jc w:val="both"/>
        <w:textAlignment w:val="baseline"/>
        <w:rPr>
          <w:sz w:val="28"/>
          <w:szCs w:val="28"/>
        </w:rPr>
      </w:pPr>
      <w:r w:rsidRPr="0061402F">
        <w:rPr>
          <w:sz w:val="28"/>
          <w:szCs w:val="28"/>
        </w:rPr>
        <w:t>контроль за виконанням правил військового обліку військовозобов’язаними та проходженням ними медичного огляду;</w:t>
      </w:r>
    </w:p>
    <w:p w14:paraId="2AFB8025" w14:textId="77777777" w:rsidR="000C5108" w:rsidRPr="0061402F" w:rsidRDefault="000C5108" w:rsidP="000C5108">
      <w:pPr>
        <w:pStyle w:val="rvps2"/>
        <w:spacing w:before="0" w:beforeAutospacing="0" w:after="0" w:afterAutospacing="0"/>
        <w:ind w:firstLine="912"/>
        <w:jc w:val="both"/>
        <w:textAlignment w:val="baseline"/>
        <w:rPr>
          <w:sz w:val="28"/>
          <w:szCs w:val="28"/>
        </w:rPr>
      </w:pPr>
      <w:r w:rsidRPr="0061402F">
        <w:rPr>
          <w:sz w:val="28"/>
          <w:szCs w:val="28"/>
        </w:rPr>
        <w:lastRenderedPageBreak/>
        <w:t>роботу системи оповіщення, збору та поставки мобілізаційних ресурсів;</w:t>
      </w:r>
    </w:p>
    <w:p w14:paraId="0D6FC2AB" w14:textId="77777777" w:rsidR="000C5108" w:rsidRPr="0061402F" w:rsidRDefault="000C5108" w:rsidP="000C5108">
      <w:pPr>
        <w:pStyle w:val="rvps2"/>
        <w:spacing w:before="0" w:beforeAutospacing="0" w:after="0" w:afterAutospacing="0"/>
        <w:ind w:firstLine="855"/>
        <w:jc w:val="both"/>
        <w:textAlignment w:val="baseline"/>
        <w:rPr>
          <w:sz w:val="28"/>
          <w:szCs w:val="28"/>
        </w:rPr>
      </w:pPr>
      <w:r w:rsidRPr="0061402F">
        <w:rPr>
          <w:sz w:val="28"/>
          <w:szCs w:val="28"/>
        </w:rPr>
        <w:t>охорону громадського порядку під час проведення оповіщення, збору і поставки мобілізаційних ресурсів до збірних пунктів та військових частин;</w:t>
      </w:r>
    </w:p>
    <w:p w14:paraId="138BC894" w14:textId="77777777" w:rsidR="000C5108" w:rsidRPr="0061402F" w:rsidRDefault="000C5108" w:rsidP="000C5108">
      <w:pPr>
        <w:pStyle w:val="rvps2"/>
        <w:spacing w:before="0" w:beforeAutospacing="0" w:after="0" w:afterAutospacing="0"/>
        <w:ind w:firstLine="855"/>
        <w:jc w:val="both"/>
        <w:textAlignment w:val="baseline"/>
        <w:rPr>
          <w:sz w:val="28"/>
          <w:szCs w:val="28"/>
        </w:rPr>
      </w:pPr>
      <w:r w:rsidRPr="0061402F">
        <w:rPr>
          <w:sz w:val="28"/>
          <w:szCs w:val="28"/>
        </w:rPr>
        <w:t>дотримання законодавства з питань соціального та правового захисту військовослужбовців і членів їх сімей щодо осіб, які призиваються на військову службу під час мобілізації, в особливий період;</w:t>
      </w:r>
    </w:p>
    <w:p w14:paraId="749AA0EA" w14:textId="77777777" w:rsidR="000C5108" w:rsidRPr="0061402F" w:rsidRDefault="000C5108" w:rsidP="000C5108">
      <w:pPr>
        <w:pStyle w:val="rvps2"/>
        <w:spacing w:before="0" w:beforeAutospacing="0" w:after="0" w:afterAutospacing="0"/>
        <w:ind w:firstLine="912"/>
        <w:jc w:val="both"/>
        <w:textAlignment w:val="baseline"/>
        <w:rPr>
          <w:sz w:val="28"/>
          <w:szCs w:val="28"/>
        </w:rPr>
      </w:pPr>
      <w:r w:rsidRPr="0061402F">
        <w:rPr>
          <w:sz w:val="28"/>
          <w:szCs w:val="28"/>
        </w:rPr>
        <w:t>розшук громадян, які ухиляються від виконання військового обов’язку;</w:t>
      </w:r>
    </w:p>
    <w:p w14:paraId="6B1C3853" w14:textId="77777777" w:rsidR="000C5108" w:rsidRPr="0061402F" w:rsidRDefault="000C5108" w:rsidP="000C5108">
      <w:pPr>
        <w:pStyle w:val="rvps2"/>
        <w:spacing w:before="0" w:beforeAutospacing="0" w:after="0" w:afterAutospacing="0"/>
        <w:ind w:firstLine="855"/>
        <w:jc w:val="both"/>
        <w:textAlignment w:val="baseline"/>
        <w:rPr>
          <w:sz w:val="28"/>
          <w:szCs w:val="28"/>
        </w:rPr>
      </w:pPr>
      <w:r w:rsidRPr="0061402F">
        <w:rPr>
          <w:sz w:val="28"/>
          <w:szCs w:val="28"/>
        </w:rPr>
        <w:t>постійне інформування населення про хід призову громадян на військову службу під час мобілізації, в особливий період;</w:t>
      </w:r>
    </w:p>
    <w:p w14:paraId="34A9CA27" w14:textId="2A2D46E6" w:rsidR="000C5108" w:rsidRDefault="000C5108" w:rsidP="003F1609">
      <w:pPr>
        <w:pStyle w:val="rvps2"/>
        <w:spacing w:before="0" w:beforeAutospacing="0" w:after="0" w:afterAutospacing="0"/>
        <w:ind w:firstLine="912"/>
        <w:jc w:val="both"/>
        <w:textAlignment w:val="baseline"/>
        <w:rPr>
          <w:sz w:val="28"/>
          <w:szCs w:val="28"/>
        </w:rPr>
      </w:pPr>
      <w:r w:rsidRPr="0061402F">
        <w:rPr>
          <w:sz w:val="28"/>
          <w:szCs w:val="28"/>
        </w:rPr>
        <w:t xml:space="preserve">залучення громадських та волонтерських організацій щодо надання допомоги у проведенні призову громадян на військову службу під час </w:t>
      </w:r>
      <w:r w:rsidR="003F1609">
        <w:rPr>
          <w:sz w:val="28"/>
          <w:szCs w:val="28"/>
        </w:rPr>
        <w:t>мобілізації в особливий період.</w:t>
      </w:r>
    </w:p>
    <w:p w14:paraId="2605A432" w14:textId="77777777" w:rsidR="002975FE" w:rsidRPr="003F1609" w:rsidRDefault="002975FE" w:rsidP="003F1609">
      <w:pPr>
        <w:pStyle w:val="rvps2"/>
        <w:spacing w:before="0" w:beforeAutospacing="0" w:after="0" w:afterAutospacing="0"/>
        <w:ind w:firstLine="912"/>
        <w:jc w:val="both"/>
        <w:textAlignment w:val="baseline"/>
        <w:rPr>
          <w:sz w:val="28"/>
          <w:szCs w:val="28"/>
        </w:rPr>
      </w:pPr>
    </w:p>
    <w:p w14:paraId="70BD19B3" w14:textId="4178E64F" w:rsidR="000C5108" w:rsidRDefault="000C5108" w:rsidP="003F1609">
      <w:pPr>
        <w:pStyle w:val="rvps2"/>
        <w:spacing w:before="0" w:beforeAutospacing="0" w:after="0" w:afterAutospacing="0"/>
        <w:ind w:firstLine="912"/>
        <w:jc w:val="both"/>
        <w:textAlignment w:val="baseline"/>
        <w:rPr>
          <w:sz w:val="28"/>
          <w:szCs w:val="28"/>
        </w:rPr>
      </w:pPr>
      <w:r w:rsidRPr="0061402F">
        <w:rPr>
          <w:sz w:val="28"/>
          <w:szCs w:val="28"/>
        </w:rPr>
        <w:t>7. Контроль за вико</w:t>
      </w:r>
      <w:r w:rsidR="003F1609">
        <w:rPr>
          <w:sz w:val="28"/>
          <w:szCs w:val="28"/>
        </w:rPr>
        <w:t>нанням наказу залишаю за собою.</w:t>
      </w:r>
    </w:p>
    <w:p w14:paraId="56283DDD" w14:textId="77777777" w:rsidR="002975FE" w:rsidRPr="003F1609" w:rsidRDefault="002975FE" w:rsidP="003F1609">
      <w:pPr>
        <w:pStyle w:val="rvps2"/>
        <w:spacing w:before="0" w:beforeAutospacing="0" w:after="0" w:afterAutospacing="0"/>
        <w:ind w:firstLine="912"/>
        <w:jc w:val="both"/>
        <w:textAlignment w:val="baseline"/>
        <w:rPr>
          <w:sz w:val="28"/>
          <w:szCs w:val="28"/>
        </w:rPr>
      </w:pPr>
    </w:p>
    <w:p w14:paraId="218FD892" w14:textId="77777777" w:rsidR="000C5108" w:rsidRPr="0061402F" w:rsidRDefault="000C5108" w:rsidP="000C5108">
      <w:pPr>
        <w:pStyle w:val="rvps2"/>
        <w:spacing w:before="0" w:beforeAutospacing="0" w:after="0" w:afterAutospacing="0"/>
        <w:ind w:firstLine="912"/>
        <w:jc w:val="both"/>
        <w:textAlignment w:val="baseline"/>
        <w:rPr>
          <w:sz w:val="28"/>
          <w:szCs w:val="28"/>
        </w:rPr>
      </w:pPr>
      <w:r w:rsidRPr="0061402F">
        <w:rPr>
          <w:sz w:val="28"/>
          <w:szCs w:val="28"/>
        </w:rPr>
        <w:t>8. Наказ оголосити в засобах масової інформації та довести до органів державної влади, підприємств, установ, організацій, навчальних закладів згідно з розрахунком розсилки.</w:t>
      </w:r>
    </w:p>
    <w:p w14:paraId="434B3628" w14:textId="77777777" w:rsidR="00A81E66" w:rsidRDefault="00A81E66" w:rsidP="000C5108">
      <w:pPr>
        <w:pStyle w:val="HTML"/>
        <w:rPr>
          <w:rFonts w:ascii="Times New Roman" w:hAnsi="Times New Roman"/>
          <w:sz w:val="28"/>
          <w:szCs w:val="28"/>
          <w:lang w:val="uk-UA"/>
        </w:rPr>
      </w:pPr>
    </w:p>
    <w:p w14:paraId="37697027" w14:textId="77777777" w:rsidR="00A81E66" w:rsidRDefault="00A81E66" w:rsidP="000C5108">
      <w:pPr>
        <w:pStyle w:val="HTML"/>
        <w:rPr>
          <w:rFonts w:ascii="Times New Roman" w:hAnsi="Times New Roman"/>
          <w:sz w:val="28"/>
          <w:szCs w:val="28"/>
          <w:lang w:val="uk-UA"/>
        </w:rPr>
      </w:pPr>
    </w:p>
    <w:p w14:paraId="630056EA" w14:textId="77777777" w:rsidR="000C5108" w:rsidRDefault="000C5108" w:rsidP="000C5108">
      <w:pPr>
        <w:pStyle w:val="HTML"/>
        <w:rPr>
          <w:rFonts w:ascii="Times New Roman" w:hAnsi="Times New Roman"/>
          <w:sz w:val="28"/>
          <w:szCs w:val="28"/>
          <w:lang w:val="uk-UA"/>
        </w:rPr>
      </w:pPr>
      <w:r w:rsidRPr="0061402F">
        <w:rPr>
          <w:rFonts w:ascii="Times New Roman" w:hAnsi="Times New Roman"/>
          <w:sz w:val="28"/>
          <w:szCs w:val="28"/>
          <w:lang w:val="uk-UA"/>
        </w:rPr>
        <w:t>Начальник</w:t>
      </w:r>
      <w:r w:rsidR="00A81E66">
        <w:rPr>
          <w:rFonts w:ascii="Times New Roman" w:hAnsi="Times New Roman"/>
          <w:sz w:val="28"/>
          <w:szCs w:val="28"/>
          <w:lang w:val="uk-UA"/>
        </w:rPr>
        <w:t xml:space="preserve"> Прилуцького районного територіального</w:t>
      </w:r>
    </w:p>
    <w:p w14:paraId="1F134B8A" w14:textId="77777777" w:rsidR="00A81E66" w:rsidRDefault="00A81E66" w:rsidP="000C5108">
      <w:pPr>
        <w:pStyle w:val="HTM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центру комплектування та соціальної підтримки</w:t>
      </w:r>
    </w:p>
    <w:p w14:paraId="4245C2A0" w14:textId="3740620B" w:rsidR="00A81E66" w:rsidRDefault="00A81E66" w:rsidP="000C5108">
      <w:pPr>
        <w:pStyle w:val="HTM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полковник                                                                                           Іван ЧЕРНЯК</w:t>
      </w:r>
    </w:p>
    <w:p w14:paraId="3BFE042E" w14:textId="1AF33DCB" w:rsidR="00235F2A" w:rsidRDefault="00235F2A" w:rsidP="000C5108">
      <w:pPr>
        <w:pStyle w:val="HTML"/>
        <w:rPr>
          <w:rFonts w:ascii="Times New Roman" w:hAnsi="Times New Roman"/>
          <w:sz w:val="28"/>
          <w:szCs w:val="28"/>
          <w:lang w:val="uk-UA"/>
        </w:rPr>
      </w:pPr>
    </w:p>
    <w:p w14:paraId="3C2EC3C2" w14:textId="77777777" w:rsidR="00235F2A" w:rsidRDefault="00235F2A" w:rsidP="000C5108">
      <w:pPr>
        <w:pStyle w:val="HTML"/>
        <w:rPr>
          <w:rFonts w:ascii="Times New Roman" w:hAnsi="Times New Roman"/>
          <w:sz w:val="28"/>
          <w:szCs w:val="28"/>
          <w:lang w:val="uk-UA"/>
        </w:rPr>
      </w:pPr>
    </w:p>
    <w:p w14:paraId="00964980" w14:textId="5BA0A034" w:rsidR="00235F2A" w:rsidRPr="0061402F" w:rsidRDefault="00235F2A" w:rsidP="000C5108">
      <w:pPr>
        <w:pStyle w:val="HTM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Згідно з оригіналом</w:t>
      </w:r>
    </w:p>
    <w:p w14:paraId="7CB541A2" w14:textId="6918AD49" w:rsidR="00235F2A" w:rsidRDefault="00235F2A" w:rsidP="00235F2A">
      <w:pPr>
        <w:pStyle w:val="a8"/>
        <w:rPr>
          <w:sz w:val="28"/>
          <w:szCs w:val="28"/>
        </w:rPr>
      </w:pPr>
      <w:r w:rsidRPr="00235F2A">
        <w:rPr>
          <w:sz w:val="28"/>
          <w:szCs w:val="28"/>
        </w:rPr>
        <w:t>Заступник начальника центру – начальник мобілізаційного відділення</w:t>
      </w:r>
    </w:p>
    <w:p w14:paraId="60C44A01" w14:textId="77777777" w:rsidR="00235F2A" w:rsidRDefault="00235F2A" w:rsidP="00235F2A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Прилуцького районного територіального центру </w:t>
      </w:r>
    </w:p>
    <w:p w14:paraId="72BCB21E" w14:textId="26C14D6E" w:rsidR="00235F2A" w:rsidRPr="00235F2A" w:rsidRDefault="00235F2A" w:rsidP="00235F2A">
      <w:pPr>
        <w:pStyle w:val="a8"/>
        <w:rPr>
          <w:sz w:val="28"/>
          <w:szCs w:val="28"/>
        </w:rPr>
      </w:pPr>
      <w:r>
        <w:rPr>
          <w:sz w:val="28"/>
          <w:szCs w:val="28"/>
        </w:rPr>
        <w:t>комплектування та соціальної підтримки</w:t>
      </w:r>
    </w:p>
    <w:p w14:paraId="50A3CC9A" w14:textId="7688B8F1" w:rsidR="00235F2A" w:rsidRPr="00235F2A" w:rsidRDefault="00235F2A" w:rsidP="00235F2A">
      <w:pPr>
        <w:pStyle w:val="a8"/>
        <w:rPr>
          <w:sz w:val="28"/>
          <w:szCs w:val="28"/>
        </w:rPr>
      </w:pPr>
      <w:r w:rsidRPr="00235F2A">
        <w:rPr>
          <w:sz w:val="28"/>
          <w:szCs w:val="28"/>
        </w:rPr>
        <w:t xml:space="preserve">майор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235F2A">
        <w:rPr>
          <w:sz w:val="28"/>
          <w:szCs w:val="28"/>
        </w:rPr>
        <w:t>Сергій ХАЛИМОН</w:t>
      </w:r>
    </w:p>
    <w:p w14:paraId="55C919FB" w14:textId="553943E3" w:rsidR="00424359" w:rsidRPr="000C5108" w:rsidRDefault="00424359" w:rsidP="00C556BD">
      <w:pPr>
        <w:spacing w:after="200" w:line="276" w:lineRule="auto"/>
        <w:rPr>
          <w:sz w:val="28"/>
          <w:szCs w:val="28"/>
        </w:rPr>
      </w:pPr>
    </w:p>
    <w:sectPr w:rsidR="00424359" w:rsidRPr="000C5108" w:rsidSect="00E770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C3"/>
    <w:rsid w:val="000C5108"/>
    <w:rsid w:val="00235F2A"/>
    <w:rsid w:val="002975FE"/>
    <w:rsid w:val="003F1609"/>
    <w:rsid w:val="00424359"/>
    <w:rsid w:val="005841A6"/>
    <w:rsid w:val="0088714C"/>
    <w:rsid w:val="008C28B3"/>
    <w:rsid w:val="0096397D"/>
    <w:rsid w:val="009F67C3"/>
    <w:rsid w:val="00A81E66"/>
    <w:rsid w:val="00C556BD"/>
    <w:rsid w:val="00EC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DCF4"/>
  <w15:docId w15:val="{0859F651-538A-44C0-B0F5-DAEEF7EE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5108"/>
    <w:pPr>
      <w:keepNext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108"/>
    <w:rPr>
      <w:rFonts w:ascii="UkrainianAcademy" w:eastAsia="Times New Roman" w:hAnsi="UkrainianAcademy" w:cs="Times New Roman"/>
      <w:b/>
      <w:spacing w:val="30"/>
      <w:sz w:val="28"/>
      <w:szCs w:val="20"/>
      <w:lang w:eastAsia="ru-RU"/>
    </w:rPr>
  </w:style>
  <w:style w:type="paragraph" w:styleId="a3">
    <w:name w:val="Body Text Indent"/>
    <w:basedOn w:val="a"/>
    <w:link w:val="a4"/>
    <w:rsid w:val="000C5108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C51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C51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rsid w:val="000C5108"/>
    <w:rPr>
      <w:rFonts w:ascii="Courier New" w:eastAsia="Times New Roman" w:hAnsi="Courier New" w:cs="Times New Roman"/>
      <w:color w:val="000000"/>
      <w:sz w:val="21"/>
      <w:szCs w:val="21"/>
      <w:lang w:val="ru-RU" w:eastAsia="ru-RU"/>
    </w:rPr>
  </w:style>
  <w:style w:type="paragraph" w:customStyle="1" w:styleId="rvps2">
    <w:name w:val="rvps2"/>
    <w:basedOn w:val="a"/>
    <w:rsid w:val="000C5108"/>
    <w:pPr>
      <w:spacing w:before="100" w:beforeAutospacing="1" w:after="100" w:afterAutospacing="1"/>
    </w:pPr>
    <w:rPr>
      <w:lang w:eastAsia="uk-UA"/>
    </w:rPr>
  </w:style>
  <w:style w:type="character" w:styleId="a5">
    <w:name w:val="Hyperlink"/>
    <w:semiHidden/>
    <w:rsid w:val="000C510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51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10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C38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3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35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WASD</cp:lastModifiedBy>
  <cp:revision>3</cp:revision>
  <dcterms:created xsi:type="dcterms:W3CDTF">2023-11-21T07:26:00Z</dcterms:created>
  <dcterms:modified xsi:type="dcterms:W3CDTF">2023-11-21T07:26:00Z</dcterms:modified>
</cp:coreProperties>
</file>